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8CB" w:rsidRPr="000F4C68" w:rsidRDefault="00DF58CB" w:rsidP="00DF58CB">
      <w:pPr>
        <w:spacing w:line="520" w:lineRule="exact"/>
        <w:jc w:val="center"/>
        <w:rPr>
          <w:rFonts w:ascii="楷体_GB2312" w:eastAsia="楷体_GB2312"/>
          <w:b/>
          <w:sz w:val="32"/>
          <w:szCs w:val="32"/>
        </w:rPr>
      </w:pPr>
      <w:r w:rsidRPr="000F4C68">
        <w:rPr>
          <w:rFonts w:ascii="楷体_GB2312" w:eastAsia="楷体_GB2312" w:hint="eastAsia"/>
          <w:b/>
          <w:szCs w:val="21"/>
        </w:rPr>
        <w:t xml:space="preserve">  </w:t>
      </w:r>
      <w:r>
        <w:rPr>
          <w:rFonts w:ascii="楷体_GB2312" w:eastAsia="楷体_GB2312" w:hint="eastAsia"/>
          <w:b/>
          <w:sz w:val="32"/>
          <w:szCs w:val="32"/>
        </w:rPr>
        <w:t>2016</w:t>
      </w:r>
      <w:r w:rsidRPr="000F4C68">
        <w:rPr>
          <w:rFonts w:ascii="楷体_GB2312" w:eastAsia="楷体_GB2312" w:hint="eastAsia"/>
          <w:b/>
          <w:sz w:val="32"/>
          <w:szCs w:val="32"/>
        </w:rPr>
        <w:t>年度《联盟计划-难题招标专项》项目招标书</w:t>
      </w:r>
    </w:p>
    <w:p w:rsidR="00DF58CB" w:rsidRDefault="00DF58CB" w:rsidP="00DF58CB">
      <w:pPr>
        <w:spacing w:line="520" w:lineRule="exact"/>
        <w:ind w:firstLineChars="200" w:firstLine="48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编号：                                                  2016年  月  日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792"/>
        <w:gridCol w:w="648"/>
        <w:gridCol w:w="876"/>
        <w:gridCol w:w="1496"/>
        <w:gridCol w:w="1840"/>
        <w:gridCol w:w="2700"/>
      </w:tblGrid>
      <w:tr w:rsidR="00DF58CB" w:rsidTr="00AD35C3">
        <w:trPr>
          <w:trHeight w:val="615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CB" w:rsidRPr="006E0524" w:rsidRDefault="00DF58CB" w:rsidP="00AD35C3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6E0524">
              <w:rPr>
                <w:rFonts w:ascii="楷体_GB2312" w:eastAsia="楷体_GB2312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CB" w:rsidRDefault="00DF58CB" w:rsidP="00AD35C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CB" w:rsidRDefault="00DF58CB" w:rsidP="00AD35C3">
            <w:pPr>
              <w:adjustRightInd w:val="0"/>
              <w:snapToGrid w:val="0"/>
              <w:spacing w:line="380" w:lineRule="exact"/>
              <w:ind w:leftChars="-57" w:left="-120" w:rightChars="-35" w:right="-73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6E0524">
              <w:rPr>
                <w:rFonts w:ascii="楷体_GB2312" w:eastAsia="楷体_GB2312" w:hint="eastAsia"/>
                <w:b/>
                <w:sz w:val="28"/>
                <w:szCs w:val="28"/>
              </w:rPr>
              <w:t>项目类别</w:t>
            </w:r>
          </w:p>
          <w:p w:rsidR="00DF58CB" w:rsidRPr="00304180" w:rsidRDefault="00DF58CB" w:rsidP="00AD35C3">
            <w:pPr>
              <w:adjustRightInd w:val="0"/>
              <w:snapToGrid w:val="0"/>
              <w:spacing w:line="240" w:lineRule="exact"/>
              <w:ind w:leftChars="-57" w:left="-120" w:rightChars="-35" w:right="-73"/>
              <w:jc w:val="center"/>
              <w:rPr>
                <w:rFonts w:ascii="楷体_GB2312" w:eastAsia="楷体_GB2312"/>
                <w:sz w:val="18"/>
                <w:szCs w:val="18"/>
              </w:rPr>
            </w:pPr>
            <w:r w:rsidRPr="00304180">
              <w:rPr>
                <w:rFonts w:ascii="楷体_GB2312" w:eastAsia="楷体_GB2312" w:hint="eastAsia"/>
                <w:sz w:val="18"/>
                <w:szCs w:val="18"/>
              </w:rPr>
              <w:t>（按学科领域填写</w:t>
            </w:r>
            <w:r>
              <w:rPr>
                <w:rFonts w:ascii="楷体_GB2312" w:eastAsia="楷体_GB2312" w:hint="eastAsia"/>
                <w:sz w:val="18"/>
                <w:szCs w:val="18"/>
              </w:rPr>
              <w:t>）</w:t>
            </w:r>
            <w:r w:rsidRPr="00304180">
              <w:rPr>
                <w:rFonts w:ascii="楷体_GB2312" w:eastAsia="楷体_GB2312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B" w:rsidRDefault="00DF58CB" w:rsidP="00AD35C3">
            <w:pPr>
              <w:spacing w:line="240" w:lineRule="exact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Cs/>
                <w:sz w:val="18"/>
                <w:szCs w:val="18"/>
              </w:rPr>
              <w:t>□</w:t>
            </w:r>
            <w:r>
              <w:rPr>
                <w:rFonts w:ascii="楷体_GB2312" w:eastAsia="楷体_GB2312" w:hint="eastAsia"/>
                <w:sz w:val="18"/>
                <w:szCs w:val="18"/>
              </w:rPr>
              <w:t>电子与信息、</w:t>
            </w:r>
            <w:r>
              <w:rPr>
                <w:rFonts w:ascii="楷体_GB2312" w:eastAsia="楷体_GB2312" w:hint="eastAsia"/>
                <w:bCs/>
                <w:sz w:val="18"/>
                <w:szCs w:val="18"/>
              </w:rPr>
              <w:t>□</w:t>
            </w:r>
            <w:r>
              <w:rPr>
                <w:rFonts w:ascii="楷体_GB2312" w:eastAsia="楷体_GB2312" w:hint="eastAsia"/>
                <w:sz w:val="18"/>
                <w:szCs w:val="18"/>
              </w:rPr>
              <w:t xml:space="preserve">先进制造、  </w:t>
            </w:r>
            <w:r>
              <w:rPr>
                <w:rFonts w:ascii="楷体_GB2312" w:eastAsia="楷体_GB2312" w:hint="eastAsia"/>
                <w:bCs/>
                <w:sz w:val="18"/>
                <w:szCs w:val="18"/>
              </w:rPr>
              <w:t>□</w:t>
            </w:r>
            <w:r>
              <w:rPr>
                <w:rFonts w:ascii="楷体_GB2312" w:eastAsia="楷体_GB2312" w:hint="eastAsia"/>
                <w:sz w:val="18"/>
                <w:szCs w:val="18"/>
              </w:rPr>
              <w:t>生物与医药、</w:t>
            </w:r>
            <w:r>
              <w:rPr>
                <w:rFonts w:ascii="楷体_GB2312" w:eastAsia="楷体_GB2312" w:hint="eastAsia"/>
                <w:bCs/>
                <w:sz w:val="18"/>
                <w:szCs w:val="18"/>
              </w:rPr>
              <w:t>□</w:t>
            </w:r>
            <w:r>
              <w:rPr>
                <w:rFonts w:ascii="楷体_GB2312" w:eastAsia="楷体_GB2312" w:hint="eastAsia"/>
                <w:sz w:val="18"/>
                <w:szCs w:val="18"/>
              </w:rPr>
              <w:t>新材料、</w:t>
            </w:r>
            <w:r>
              <w:rPr>
                <w:rFonts w:ascii="楷体_GB2312" w:eastAsia="楷体_GB2312" w:hint="eastAsia"/>
                <w:bCs/>
                <w:sz w:val="18"/>
                <w:szCs w:val="18"/>
              </w:rPr>
              <w:t>□</w:t>
            </w:r>
            <w:r>
              <w:rPr>
                <w:rFonts w:ascii="楷体_GB2312" w:eastAsia="楷体_GB2312" w:hint="eastAsia"/>
                <w:sz w:val="18"/>
                <w:szCs w:val="18"/>
              </w:rPr>
              <w:t>现代农业、</w:t>
            </w:r>
            <w:r>
              <w:rPr>
                <w:rFonts w:ascii="楷体_GB2312" w:eastAsia="楷体_GB2312" w:hint="eastAsia"/>
                <w:bCs/>
                <w:sz w:val="18"/>
                <w:szCs w:val="18"/>
              </w:rPr>
              <w:t>□</w:t>
            </w:r>
            <w:r>
              <w:rPr>
                <w:rFonts w:ascii="楷体_GB2312" w:eastAsia="楷体_GB2312" w:hint="eastAsia"/>
                <w:sz w:val="18"/>
                <w:szCs w:val="18"/>
              </w:rPr>
              <w:t>环境与资源、</w:t>
            </w:r>
            <w:r>
              <w:rPr>
                <w:rFonts w:ascii="楷体_GB2312" w:eastAsia="楷体_GB2312" w:hint="eastAsia"/>
                <w:bCs/>
                <w:sz w:val="18"/>
                <w:szCs w:val="18"/>
              </w:rPr>
              <w:t>□</w:t>
            </w:r>
            <w:r>
              <w:rPr>
                <w:rFonts w:ascii="楷体_GB2312" w:eastAsia="楷体_GB2312" w:hint="eastAsia"/>
                <w:sz w:val="18"/>
                <w:szCs w:val="18"/>
              </w:rPr>
              <w:t>新能源与高效节能、</w:t>
            </w:r>
            <w:r>
              <w:rPr>
                <w:rFonts w:ascii="楷体_GB2312" w:eastAsia="楷体_GB2312" w:hint="eastAsia"/>
                <w:bCs/>
                <w:sz w:val="18"/>
                <w:szCs w:val="18"/>
              </w:rPr>
              <w:t>□</w:t>
            </w:r>
            <w:r>
              <w:rPr>
                <w:rFonts w:ascii="楷体_GB2312" w:eastAsia="楷体_GB2312" w:hint="eastAsia"/>
                <w:sz w:val="18"/>
                <w:szCs w:val="18"/>
              </w:rPr>
              <w:t>现代交通运输</w:t>
            </w:r>
          </w:p>
        </w:tc>
      </w:tr>
      <w:tr w:rsidR="00DF58CB" w:rsidTr="00AD35C3">
        <w:trPr>
          <w:trHeight w:val="462"/>
        </w:trPr>
        <w:tc>
          <w:tcPr>
            <w:tcW w:w="18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8CB" w:rsidRPr="006E0524" w:rsidRDefault="00DF58CB" w:rsidP="00AD35C3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6E0524">
              <w:rPr>
                <w:rFonts w:ascii="楷体_GB2312" w:eastAsia="楷体_GB2312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302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8CB" w:rsidRDefault="00DF58CB" w:rsidP="00AD35C3">
            <w:pPr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CB" w:rsidRDefault="00DF58CB" w:rsidP="00AD35C3"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税务注册地</w:t>
            </w:r>
            <w:r>
              <w:rPr>
                <w:rFonts w:ascii="楷体_GB2312" w:eastAsia="楷体_GB2312" w:hint="eastAsia"/>
                <w:sz w:val="18"/>
                <w:szCs w:val="18"/>
              </w:rPr>
              <w:t>（只填区县）</w:t>
            </w:r>
            <w:r>
              <w:rPr>
                <w:rFonts w:ascii="楷体_GB2312" w:eastAsia="楷体_GB2312" w:hint="eastAsia"/>
                <w:b/>
                <w:sz w:val="24"/>
              </w:rPr>
              <w:t>：</w:t>
            </w:r>
          </w:p>
        </w:tc>
      </w:tr>
      <w:tr w:rsidR="00DF58CB" w:rsidTr="00AD35C3">
        <w:trPr>
          <w:trHeight w:val="400"/>
        </w:trPr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CB" w:rsidRDefault="00DF58CB" w:rsidP="00AD35C3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30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CB" w:rsidRDefault="00DF58CB" w:rsidP="00AD35C3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CB" w:rsidRDefault="00DF58CB" w:rsidP="00AD35C3"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税务登记号：</w:t>
            </w:r>
          </w:p>
        </w:tc>
      </w:tr>
      <w:tr w:rsidR="00DF58CB" w:rsidTr="00AD35C3">
        <w:trPr>
          <w:trHeight w:val="471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CB" w:rsidRDefault="00DF58CB" w:rsidP="00AD35C3"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市</w:t>
            </w:r>
            <w:r w:rsidRPr="006E0524">
              <w:rPr>
                <w:rFonts w:ascii="楷体_GB2312" w:eastAsia="楷体_GB2312" w:hint="eastAsia"/>
                <w:b/>
                <w:sz w:val="24"/>
              </w:rPr>
              <w:t>高新技术企业：</w:t>
            </w:r>
            <w:r>
              <w:rPr>
                <w:rFonts w:ascii="楷体_GB2312" w:eastAsia="楷体_GB2312" w:hint="eastAsia"/>
                <w:bCs/>
                <w:sz w:val="24"/>
              </w:rPr>
              <w:t>是□   否□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CB" w:rsidRDefault="00DF58CB" w:rsidP="00AD35C3"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高新技术企业证号：</w:t>
            </w:r>
          </w:p>
        </w:tc>
      </w:tr>
      <w:tr w:rsidR="00DF58CB" w:rsidRPr="00DA36C6" w:rsidTr="00AD35C3">
        <w:trPr>
          <w:trHeight w:val="471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CB" w:rsidRDefault="00DF58CB" w:rsidP="00AD35C3"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市专精特新企业：</w:t>
            </w:r>
            <w:r w:rsidRPr="00DA36C6">
              <w:rPr>
                <w:rFonts w:ascii="楷体_GB2312" w:eastAsia="楷体_GB2312" w:hint="eastAsia"/>
                <w:sz w:val="24"/>
              </w:rPr>
              <w:t>是</w:t>
            </w:r>
            <w:r>
              <w:rPr>
                <w:rFonts w:ascii="楷体_GB2312" w:eastAsia="楷体_GB2312" w:hint="eastAsia"/>
                <w:bCs/>
                <w:sz w:val="24"/>
              </w:rPr>
              <w:t>□   否□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CB" w:rsidRDefault="00DF58CB" w:rsidP="00AD35C3"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市专精特新企业证号：</w:t>
            </w:r>
          </w:p>
        </w:tc>
      </w:tr>
      <w:tr w:rsidR="00DF58CB" w:rsidRPr="00DA36C6" w:rsidTr="00AD35C3">
        <w:trPr>
          <w:trHeight w:val="471"/>
        </w:trPr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CB" w:rsidRDefault="00DF58CB" w:rsidP="00AD35C3"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市小巨人企业</w:t>
            </w:r>
            <w:r>
              <w:rPr>
                <w:rFonts w:ascii="楷体_GB2312" w:eastAsia="楷体_GB2312" w:hint="eastAsia"/>
                <w:bCs/>
                <w:sz w:val="24"/>
              </w:rPr>
              <w:t xml:space="preserve">□  </w:t>
            </w:r>
            <w:r>
              <w:rPr>
                <w:rFonts w:ascii="楷体_GB2312" w:eastAsia="楷体_GB2312" w:hint="eastAsia"/>
                <w:b/>
                <w:sz w:val="24"/>
              </w:rPr>
              <w:t>市小巨人培育企业</w:t>
            </w:r>
            <w:r>
              <w:rPr>
                <w:rFonts w:ascii="楷体_GB2312" w:eastAsia="楷体_GB2312" w:hint="eastAsia"/>
                <w:bCs/>
                <w:sz w:val="24"/>
              </w:rPr>
              <w:t xml:space="preserve">□  </w:t>
            </w:r>
            <w:r>
              <w:rPr>
                <w:rFonts w:ascii="楷体_GB2312" w:eastAsia="楷体_GB2312" w:hint="eastAsia"/>
                <w:b/>
                <w:sz w:val="24"/>
              </w:rPr>
              <w:t>区县小巨人企业</w:t>
            </w:r>
            <w:r>
              <w:rPr>
                <w:rFonts w:ascii="楷体_GB2312" w:eastAsia="楷体_GB2312" w:hint="eastAsia"/>
                <w:bCs/>
                <w:sz w:val="24"/>
              </w:rPr>
              <w:t xml:space="preserve">□  </w:t>
            </w:r>
            <w:r>
              <w:rPr>
                <w:rFonts w:ascii="楷体_GB2312" w:eastAsia="楷体_GB2312" w:hint="eastAsia"/>
                <w:b/>
                <w:sz w:val="24"/>
              </w:rPr>
              <w:t>区县小巨人培育企业</w:t>
            </w:r>
            <w:r>
              <w:rPr>
                <w:rFonts w:ascii="楷体_GB2312" w:eastAsia="楷体_GB2312" w:hint="eastAsia"/>
                <w:bCs/>
                <w:sz w:val="24"/>
              </w:rPr>
              <w:t>□</w:t>
            </w:r>
          </w:p>
        </w:tc>
      </w:tr>
      <w:tr w:rsidR="00DF58CB" w:rsidTr="00AD35C3">
        <w:trPr>
          <w:trHeight w:val="2389"/>
        </w:trPr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B" w:rsidRDefault="00DF58CB" w:rsidP="00AD35C3">
            <w:pPr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招标</w:t>
            </w:r>
            <w:r w:rsidRPr="006E0524">
              <w:rPr>
                <w:rFonts w:ascii="楷体_GB2312" w:eastAsia="楷体_GB2312" w:hint="eastAsia"/>
                <w:b/>
                <w:sz w:val="24"/>
              </w:rPr>
              <w:t>单位简介：</w:t>
            </w:r>
            <w:r>
              <w:rPr>
                <w:rFonts w:ascii="楷体_GB2312" w:eastAsia="楷体_GB2312"/>
                <w:sz w:val="18"/>
                <w:szCs w:val="18"/>
              </w:rPr>
              <w:t xml:space="preserve"> </w:t>
            </w:r>
          </w:p>
          <w:p w:rsidR="00DF58CB" w:rsidRDefault="00DF58CB" w:rsidP="00AD35C3">
            <w:pPr>
              <w:rPr>
                <w:rFonts w:ascii="楷体_GB2312" w:eastAsia="楷体_GB2312"/>
                <w:sz w:val="24"/>
              </w:rPr>
            </w:pPr>
          </w:p>
          <w:p w:rsidR="00DF58CB" w:rsidRDefault="00DF58CB" w:rsidP="00AD35C3">
            <w:pPr>
              <w:rPr>
                <w:rFonts w:ascii="楷体_GB2312" w:eastAsia="楷体_GB2312"/>
                <w:sz w:val="24"/>
              </w:rPr>
            </w:pPr>
          </w:p>
          <w:p w:rsidR="00DF58CB" w:rsidRDefault="00DF58CB" w:rsidP="00AD35C3">
            <w:pPr>
              <w:rPr>
                <w:rFonts w:ascii="楷体_GB2312" w:eastAsia="楷体_GB2312"/>
                <w:sz w:val="24"/>
              </w:rPr>
            </w:pPr>
          </w:p>
        </w:tc>
      </w:tr>
      <w:tr w:rsidR="00DF58CB" w:rsidRPr="00CF6D2D" w:rsidTr="00AD35C3">
        <w:trPr>
          <w:trHeight w:val="2820"/>
        </w:trPr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B" w:rsidRPr="00AD6BFE" w:rsidRDefault="00DF58CB" w:rsidP="00AD35C3">
            <w:pPr>
              <w:rPr>
                <w:rFonts w:ascii="楷体_GB2312" w:eastAsia="楷体_GB2312"/>
                <w:b/>
                <w:sz w:val="18"/>
                <w:szCs w:val="18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难题概述：</w:t>
            </w:r>
            <w:r w:rsidRPr="00AD6BFE">
              <w:rPr>
                <w:rFonts w:ascii="楷体_GB2312" w:eastAsia="楷体_GB2312" w:hint="eastAsia"/>
                <w:sz w:val="18"/>
                <w:szCs w:val="18"/>
              </w:rPr>
              <w:t>(</w:t>
            </w:r>
            <w:r>
              <w:rPr>
                <w:rFonts w:ascii="楷体_GB2312" w:eastAsia="楷体_GB2312" w:hint="eastAsia"/>
                <w:sz w:val="18"/>
                <w:szCs w:val="18"/>
              </w:rPr>
              <w:t>必</w:t>
            </w:r>
            <w:r w:rsidRPr="00AD6BFE">
              <w:rPr>
                <w:rFonts w:ascii="楷体_GB2312" w:eastAsia="楷体_GB2312" w:hint="eastAsia"/>
                <w:sz w:val="18"/>
                <w:szCs w:val="18"/>
              </w:rPr>
              <w:t>需较详细地叙述招标难题的性质</w:t>
            </w:r>
            <w:r>
              <w:rPr>
                <w:rFonts w:ascii="楷体_GB2312" w:eastAsia="楷体_GB2312" w:hint="eastAsia"/>
                <w:sz w:val="18"/>
                <w:szCs w:val="18"/>
              </w:rPr>
              <w:t>，不得少于800字。</w:t>
            </w:r>
            <w:r w:rsidRPr="00AD6BFE">
              <w:rPr>
                <w:rFonts w:ascii="楷体_GB2312" w:eastAsia="楷体_GB2312" w:hint="eastAsia"/>
                <w:sz w:val="18"/>
                <w:szCs w:val="18"/>
              </w:rPr>
              <w:t>)</w:t>
            </w:r>
          </w:p>
          <w:p w:rsidR="00DF58CB" w:rsidRPr="00CE61C5" w:rsidRDefault="00DF58CB" w:rsidP="00AD35C3">
            <w:pPr>
              <w:rPr>
                <w:rFonts w:ascii="楷体_GB2312" w:eastAsia="楷体_GB2312"/>
                <w:sz w:val="24"/>
              </w:rPr>
            </w:pPr>
          </w:p>
          <w:p w:rsidR="00DF58CB" w:rsidRPr="00CE61C5" w:rsidRDefault="00DF58CB" w:rsidP="00AD35C3">
            <w:pPr>
              <w:rPr>
                <w:rFonts w:ascii="楷体_GB2312" w:eastAsia="楷体_GB2312"/>
                <w:sz w:val="24"/>
              </w:rPr>
            </w:pPr>
          </w:p>
          <w:p w:rsidR="00DF58CB" w:rsidRDefault="00DF58CB" w:rsidP="00AD35C3">
            <w:pPr>
              <w:rPr>
                <w:rFonts w:ascii="楷体_GB2312" w:eastAsia="楷体_GB2312"/>
                <w:sz w:val="24"/>
              </w:rPr>
            </w:pPr>
          </w:p>
        </w:tc>
      </w:tr>
      <w:tr w:rsidR="00DF58CB" w:rsidRPr="00CF6D2D" w:rsidTr="00AD35C3">
        <w:trPr>
          <w:trHeight w:val="2557"/>
        </w:trPr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B" w:rsidRDefault="00DF58CB" w:rsidP="00AD35C3"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招标内容及需要解决难题所达到的主要技术指标</w:t>
            </w:r>
            <w:r w:rsidRPr="00AD6BFE">
              <w:rPr>
                <w:rFonts w:ascii="楷体_GB2312" w:eastAsia="楷体_GB2312" w:hint="eastAsia"/>
                <w:sz w:val="18"/>
                <w:szCs w:val="18"/>
              </w:rPr>
              <w:t>（必须说明招标内容及需要解决难题所达到的主要技术指标，且技术指标应尽可能明确、详细)</w:t>
            </w:r>
          </w:p>
        </w:tc>
      </w:tr>
      <w:tr w:rsidR="00DF58CB" w:rsidTr="00AD35C3">
        <w:trPr>
          <w:trHeight w:val="2371"/>
        </w:trPr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B" w:rsidRDefault="00DF58CB" w:rsidP="00AD35C3">
            <w:pPr>
              <w:rPr>
                <w:rFonts w:ascii="楷体_GB2312" w:eastAsia="楷体_GB2312"/>
                <w:color w:val="000000"/>
                <w:sz w:val="18"/>
                <w:szCs w:val="18"/>
              </w:rPr>
            </w:pPr>
            <w:r w:rsidRPr="00C421F9">
              <w:rPr>
                <w:rFonts w:ascii="楷体_GB2312" w:eastAsia="楷体_GB2312" w:hint="eastAsia"/>
                <w:b/>
                <w:color w:val="000000"/>
                <w:sz w:val="24"/>
              </w:rPr>
              <w:lastRenderedPageBreak/>
              <w:t>预计</w:t>
            </w:r>
            <w:r w:rsidRPr="006E0524">
              <w:rPr>
                <w:rFonts w:ascii="楷体_GB2312" w:eastAsia="楷体_GB2312" w:hint="eastAsia"/>
                <w:b/>
                <w:color w:val="000000"/>
                <w:sz w:val="24"/>
              </w:rPr>
              <w:t>难题解决后</w:t>
            </w: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三年内，因该项目可</w:t>
            </w:r>
            <w:r w:rsidRPr="006E0524">
              <w:rPr>
                <w:rFonts w:ascii="楷体_GB2312" w:eastAsia="楷体_GB2312" w:hint="eastAsia"/>
                <w:b/>
                <w:color w:val="000000"/>
                <w:sz w:val="24"/>
              </w:rPr>
              <w:t>实现的经济</w:t>
            </w: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数据</w:t>
            </w:r>
            <w:r w:rsidRPr="006E0524">
              <w:rPr>
                <w:rFonts w:ascii="楷体_GB2312" w:eastAsia="楷体_GB2312" w:hint="eastAsia"/>
                <w:b/>
                <w:color w:val="000000"/>
                <w:sz w:val="24"/>
              </w:rPr>
              <w:t>：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499"/>
              <w:gridCol w:w="1725"/>
              <w:gridCol w:w="1985"/>
              <w:gridCol w:w="1842"/>
              <w:gridCol w:w="1843"/>
            </w:tblGrid>
            <w:tr w:rsidR="00DF58CB" w:rsidRPr="0033675E" w:rsidTr="00AD35C3">
              <w:tc>
                <w:tcPr>
                  <w:tcW w:w="1499" w:type="dxa"/>
                  <w:tcBorders>
                    <w:tl2br w:val="single" w:sz="4" w:space="0" w:color="auto"/>
                  </w:tcBorders>
                </w:tcPr>
                <w:p w:rsidR="00DF58CB" w:rsidRPr="0033675E" w:rsidRDefault="00DF58CB" w:rsidP="00AD35C3">
                  <w:pPr>
                    <w:rPr>
                      <w:rFonts w:ascii="楷体_GB2312" w:eastAsia="楷体_GB2312"/>
                      <w:color w:val="000000"/>
                      <w:sz w:val="24"/>
                    </w:rPr>
                  </w:pPr>
                  <w:r w:rsidRPr="0033675E">
                    <w:rPr>
                      <w:rFonts w:ascii="楷体_GB2312" w:eastAsia="楷体_GB2312" w:hint="eastAsia"/>
                      <w:color w:val="000000"/>
                      <w:sz w:val="24"/>
                    </w:rPr>
                    <w:t xml:space="preserve">      名称</w:t>
                  </w:r>
                </w:p>
                <w:p w:rsidR="00DF58CB" w:rsidRPr="0033675E" w:rsidRDefault="00DF58CB" w:rsidP="00AD35C3">
                  <w:pPr>
                    <w:rPr>
                      <w:rFonts w:ascii="楷体_GB2312" w:eastAsia="楷体_GB2312"/>
                      <w:color w:val="000000"/>
                      <w:sz w:val="24"/>
                    </w:rPr>
                  </w:pPr>
                  <w:r w:rsidRPr="0033675E">
                    <w:rPr>
                      <w:rFonts w:ascii="楷体_GB2312" w:eastAsia="楷体_GB2312" w:hint="eastAsia"/>
                      <w:color w:val="000000"/>
                      <w:sz w:val="24"/>
                    </w:rPr>
                    <w:t>年份</w:t>
                  </w:r>
                </w:p>
              </w:tc>
              <w:tc>
                <w:tcPr>
                  <w:tcW w:w="1725" w:type="dxa"/>
                </w:tcPr>
                <w:p w:rsidR="00DF58CB" w:rsidRPr="0033675E" w:rsidRDefault="00DF58CB" w:rsidP="00AD35C3">
                  <w:pPr>
                    <w:jc w:val="center"/>
                    <w:rPr>
                      <w:rFonts w:ascii="楷体_GB2312" w:eastAsia="楷体_GB2312"/>
                      <w:color w:val="000000"/>
                      <w:sz w:val="24"/>
                    </w:rPr>
                  </w:pPr>
                  <w:r w:rsidRPr="0033675E">
                    <w:rPr>
                      <w:rFonts w:ascii="楷体_GB2312" w:eastAsia="楷体_GB2312" w:hint="eastAsia"/>
                      <w:color w:val="000000"/>
                      <w:sz w:val="24"/>
                    </w:rPr>
                    <w:t>预计增加产值</w:t>
                  </w:r>
                  <w:r w:rsidRPr="0033675E">
                    <w:rPr>
                      <w:rFonts w:ascii="楷体_GB2312" w:eastAsia="楷体_GB2312" w:hint="eastAsia"/>
                      <w:color w:val="000000"/>
                      <w:sz w:val="18"/>
                      <w:szCs w:val="18"/>
                    </w:rPr>
                    <w:t>（元，必填）</w:t>
                  </w:r>
                </w:p>
              </w:tc>
              <w:tc>
                <w:tcPr>
                  <w:tcW w:w="1985" w:type="dxa"/>
                </w:tcPr>
                <w:p w:rsidR="00DF58CB" w:rsidRPr="0033675E" w:rsidRDefault="00DF58CB" w:rsidP="00AD35C3">
                  <w:pPr>
                    <w:jc w:val="center"/>
                    <w:rPr>
                      <w:rFonts w:ascii="楷体_GB2312" w:eastAsia="楷体_GB2312"/>
                      <w:color w:val="000000"/>
                      <w:sz w:val="24"/>
                    </w:rPr>
                  </w:pPr>
                  <w:r w:rsidRPr="0033675E">
                    <w:rPr>
                      <w:rFonts w:ascii="楷体_GB2312" w:eastAsia="楷体_GB2312" w:hint="eastAsia"/>
                      <w:color w:val="000000"/>
                      <w:sz w:val="24"/>
                    </w:rPr>
                    <w:t>预计增加销售额</w:t>
                  </w:r>
                  <w:r w:rsidRPr="0033675E">
                    <w:rPr>
                      <w:rFonts w:ascii="楷体_GB2312" w:eastAsia="楷体_GB2312" w:hint="eastAsia"/>
                      <w:color w:val="000000"/>
                      <w:sz w:val="18"/>
                      <w:szCs w:val="18"/>
                    </w:rPr>
                    <w:t>（元，必填）</w:t>
                  </w:r>
                </w:p>
              </w:tc>
              <w:tc>
                <w:tcPr>
                  <w:tcW w:w="1842" w:type="dxa"/>
                </w:tcPr>
                <w:p w:rsidR="00DF58CB" w:rsidRPr="0033675E" w:rsidRDefault="00DF58CB" w:rsidP="00AD35C3">
                  <w:pPr>
                    <w:jc w:val="center"/>
                    <w:rPr>
                      <w:rFonts w:ascii="楷体_GB2312" w:eastAsia="楷体_GB2312"/>
                      <w:color w:val="000000"/>
                      <w:sz w:val="24"/>
                    </w:rPr>
                  </w:pPr>
                  <w:r w:rsidRPr="0033675E">
                    <w:rPr>
                      <w:rFonts w:ascii="楷体_GB2312" w:eastAsia="楷体_GB2312" w:hint="eastAsia"/>
                      <w:color w:val="000000"/>
                      <w:sz w:val="24"/>
                    </w:rPr>
                    <w:t>预计增加利润</w:t>
                  </w:r>
                  <w:r w:rsidRPr="0033675E">
                    <w:rPr>
                      <w:rFonts w:ascii="楷体_GB2312" w:eastAsia="楷体_GB2312" w:hint="eastAsia"/>
                      <w:color w:val="000000"/>
                      <w:sz w:val="18"/>
                      <w:szCs w:val="18"/>
                    </w:rPr>
                    <w:t>（元，必填）</w:t>
                  </w:r>
                </w:p>
              </w:tc>
              <w:tc>
                <w:tcPr>
                  <w:tcW w:w="1843" w:type="dxa"/>
                </w:tcPr>
                <w:p w:rsidR="00DF58CB" w:rsidRPr="0033675E" w:rsidRDefault="00DF58CB" w:rsidP="00AD35C3">
                  <w:pPr>
                    <w:jc w:val="center"/>
                    <w:rPr>
                      <w:rFonts w:ascii="楷体_GB2312" w:eastAsia="楷体_GB2312"/>
                      <w:color w:val="000000"/>
                      <w:sz w:val="24"/>
                    </w:rPr>
                  </w:pPr>
                  <w:r w:rsidRPr="0033675E">
                    <w:rPr>
                      <w:rFonts w:ascii="楷体_GB2312" w:eastAsia="楷体_GB2312" w:hint="eastAsia"/>
                      <w:color w:val="000000"/>
                      <w:sz w:val="24"/>
                    </w:rPr>
                    <w:t>预计增加税收</w:t>
                  </w:r>
                  <w:r w:rsidRPr="0033675E">
                    <w:rPr>
                      <w:rFonts w:ascii="楷体_GB2312" w:eastAsia="楷体_GB2312" w:hint="eastAsia"/>
                      <w:color w:val="000000"/>
                      <w:sz w:val="18"/>
                      <w:szCs w:val="18"/>
                    </w:rPr>
                    <w:t>（元）</w:t>
                  </w:r>
                </w:p>
              </w:tc>
            </w:tr>
            <w:tr w:rsidR="00DF58CB" w:rsidRPr="0033675E" w:rsidTr="00AD35C3">
              <w:tc>
                <w:tcPr>
                  <w:tcW w:w="1499" w:type="dxa"/>
                </w:tcPr>
                <w:p w:rsidR="00DF58CB" w:rsidRPr="0033675E" w:rsidRDefault="00DF58CB" w:rsidP="00AD35C3">
                  <w:pPr>
                    <w:rPr>
                      <w:rFonts w:ascii="楷体_GB2312" w:eastAsia="楷体_GB2312"/>
                      <w:color w:val="000000"/>
                      <w:sz w:val="24"/>
                    </w:rPr>
                  </w:pPr>
                  <w:r w:rsidRPr="0033675E">
                    <w:rPr>
                      <w:rFonts w:ascii="楷体_GB2312" w:eastAsia="楷体_GB2312" w:hint="eastAsia"/>
                      <w:color w:val="000000"/>
                      <w:sz w:val="24"/>
                    </w:rPr>
                    <w:t>201</w:t>
                  </w:r>
                </w:p>
              </w:tc>
              <w:tc>
                <w:tcPr>
                  <w:tcW w:w="1725" w:type="dxa"/>
                </w:tcPr>
                <w:p w:rsidR="00DF58CB" w:rsidRPr="0033675E" w:rsidRDefault="00DF58CB" w:rsidP="00AD35C3">
                  <w:pPr>
                    <w:rPr>
                      <w:rFonts w:ascii="楷体_GB2312" w:eastAsia="楷体_GB2312"/>
                      <w:color w:val="000000"/>
                      <w:sz w:val="24"/>
                    </w:rPr>
                  </w:pPr>
                </w:p>
              </w:tc>
              <w:tc>
                <w:tcPr>
                  <w:tcW w:w="1985" w:type="dxa"/>
                </w:tcPr>
                <w:p w:rsidR="00DF58CB" w:rsidRPr="0033675E" w:rsidRDefault="00DF58CB" w:rsidP="00AD35C3">
                  <w:pPr>
                    <w:rPr>
                      <w:rFonts w:ascii="楷体_GB2312" w:eastAsia="楷体_GB2312"/>
                      <w:color w:val="000000"/>
                      <w:sz w:val="24"/>
                    </w:rPr>
                  </w:pPr>
                </w:p>
              </w:tc>
              <w:tc>
                <w:tcPr>
                  <w:tcW w:w="1842" w:type="dxa"/>
                </w:tcPr>
                <w:p w:rsidR="00DF58CB" w:rsidRPr="0033675E" w:rsidRDefault="00DF58CB" w:rsidP="00AD35C3">
                  <w:pPr>
                    <w:rPr>
                      <w:rFonts w:ascii="楷体_GB2312" w:eastAsia="楷体_GB2312"/>
                      <w:color w:val="000000"/>
                      <w:sz w:val="24"/>
                    </w:rPr>
                  </w:pPr>
                </w:p>
              </w:tc>
              <w:tc>
                <w:tcPr>
                  <w:tcW w:w="1843" w:type="dxa"/>
                </w:tcPr>
                <w:p w:rsidR="00DF58CB" w:rsidRPr="0033675E" w:rsidRDefault="00DF58CB" w:rsidP="00AD35C3">
                  <w:pPr>
                    <w:rPr>
                      <w:rFonts w:ascii="楷体_GB2312" w:eastAsia="楷体_GB2312"/>
                      <w:color w:val="000000"/>
                      <w:sz w:val="24"/>
                    </w:rPr>
                  </w:pPr>
                </w:p>
              </w:tc>
            </w:tr>
            <w:tr w:rsidR="00DF58CB" w:rsidRPr="0033675E" w:rsidTr="00AD35C3">
              <w:tc>
                <w:tcPr>
                  <w:tcW w:w="1499" w:type="dxa"/>
                </w:tcPr>
                <w:p w:rsidR="00DF58CB" w:rsidRPr="0033675E" w:rsidRDefault="00DF58CB" w:rsidP="00AD35C3">
                  <w:pPr>
                    <w:rPr>
                      <w:rFonts w:ascii="楷体_GB2312" w:eastAsia="楷体_GB2312"/>
                      <w:color w:val="000000"/>
                      <w:sz w:val="24"/>
                    </w:rPr>
                  </w:pPr>
                  <w:r w:rsidRPr="0033675E">
                    <w:rPr>
                      <w:rFonts w:ascii="楷体_GB2312" w:eastAsia="楷体_GB2312" w:hint="eastAsia"/>
                      <w:color w:val="000000"/>
                      <w:sz w:val="24"/>
                    </w:rPr>
                    <w:t>201</w:t>
                  </w:r>
                </w:p>
              </w:tc>
              <w:tc>
                <w:tcPr>
                  <w:tcW w:w="1725" w:type="dxa"/>
                </w:tcPr>
                <w:p w:rsidR="00DF58CB" w:rsidRPr="0033675E" w:rsidRDefault="00DF58CB" w:rsidP="00AD35C3">
                  <w:pPr>
                    <w:rPr>
                      <w:rFonts w:ascii="楷体_GB2312" w:eastAsia="楷体_GB2312"/>
                      <w:color w:val="000000"/>
                      <w:sz w:val="24"/>
                    </w:rPr>
                  </w:pPr>
                </w:p>
              </w:tc>
              <w:tc>
                <w:tcPr>
                  <w:tcW w:w="1985" w:type="dxa"/>
                </w:tcPr>
                <w:p w:rsidR="00DF58CB" w:rsidRPr="0033675E" w:rsidRDefault="00DF58CB" w:rsidP="00AD35C3">
                  <w:pPr>
                    <w:rPr>
                      <w:rFonts w:ascii="楷体_GB2312" w:eastAsia="楷体_GB2312"/>
                      <w:color w:val="000000"/>
                      <w:sz w:val="24"/>
                    </w:rPr>
                  </w:pPr>
                </w:p>
              </w:tc>
              <w:tc>
                <w:tcPr>
                  <w:tcW w:w="1842" w:type="dxa"/>
                </w:tcPr>
                <w:p w:rsidR="00DF58CB" w:rsidRPr="0033675E" w:rsidRDefault="00DF58CB" w:rsidP="00AD35C3">
                  <w:pPr>
                    <w:rPr>
                      <w:rFonts w:ascii="楷体_GB2312" w:eastAsia="楷体_GB2312"/>
                      <w:color w:val="000000"/>
                      <w:sz w:val="24"/>
                    </w:rPr>
                  </w:pPr>
                </w:p>
              </w:tc>
              <w:tc>
                <w:tcPr>
                  <w:tcW w:w="1843" w:type="dxa"/>
                </w:tcPr>
                <w:p w:rsidR="00DF58CB" w:rsidRPr="0033675E" w:rsidRDefault="00DF58CB" w:rsidP="00AD35C3">
                  <w:pPr>
                    <w:rPr>
                      <w:rFonts w:ascii="楷体_GB2312" w:eastAsia="楷体_GB2312"/>
                      <w:color w:val="000000"/>
                      <w:sz w:val="24"/>
                    </w:rPr>
                  </w:pPr>
                </w:p>
              </w:tc>
            </w:tr>
            <w:tr w:rsidR="00DF58CB" w:rsidRPr="0033675E" w:rsidTr="00AD35C3">
              <w:tc>
                <w:tcPr>
                  <w:tcW w:w="1499" w:type="dxa"/>
                </w:tcPr>
                <w:p w:rsidR="00DF58CB" w:rsidRPr="0033675E" w:rsidRDefault="00DF58CB" w:rsidP="00AD35C3">
                  <w:pPr>
                    <w:rPr>
                      <w:rFonts w:ascii="楷体_GB2312" w:eastAsia="楷体_GB2312"/>
                      <w:color w:val="000000"/>
                      <w:sz w:val="24"/>
                    </w:rPr>
                  </w:pPr>
                  <w:r w:rsidRPr="0033675E">
                    <w:rPr>
                      <w:rFonts w:ascii="楷体_GB2312" w:eastAsia="楷体_GB2312" w:hint="eastAsia"/>
                      <w:color w:val="000000"/>
                      <w:sz w:val="24"/>
                    </w:rPr>
                    <w:t>201</w:t>
                  </w:r>
                </w:p>
              </w:tc>
              <w:tc>
                <w:tcPr>
                  <w:tcW w:w="1725" w:type="dxa"/>
                </w:tcPr>
                <w:p w:rsidR="00DF58CB" w:rsidRPr="0033675E" w:rsidRDefault="00DF58CB" w:rsidP="00AD35C3">
                  <w:pPr>
                    <w:rPr>
                      <w:rFonts w:ascii="楷体_GB2312" w:eastAsia="楷体_GB2312"/>
                      <w:color w:val="000000"/>
                      <w:sz w:val="24"/>
                    </w:rPr>
                  </w:pPr>
                </w:p>
              </w:tc>
              <w:tc>
                <w:tcPr>
                  <w:tcW w:w="1985" w:type="dxa"/>
                </w:tcPr>
                <w:p w:rsidR="00DF58CB" w:rsidRPr="0033675E" w:rsidRDefault="00DF58CB" w:rsidP="00AD35C3">
                  <w:pPr>
                    <w:rPr>
                      <w:rFonts w:ascii="楷体_GB2312" w:eastAsia="楷体_GB2312"/>
                      <w:color w:val="000000"/>
                      <w:sz w:val="24"/>
                    </w:rPr>
                  </w:pPr>
                </w:p>
              </w:tc>
              <w:tc>
                <w:tcPr>
                  <w:tcW w:w="1842" w:type="dxa"/>
                </w:tcPr>
                <w:p w:rsidR="00DF58CB" w:rsidRPr="0033675E" w:rsidRDefault="00DF58CB" w:rsidP="00AD35C3">
                  <w:pPr>
                    <w:rPr>
                      <w:rFonts w:ascii="楷体_GB2312" w:eastAsia="楷体_GB2312"/>
                      <w:color w:val="000000"/>
                      <w:sz w:val="24"/>
                    </w:rPr>
                  </w:pPr>
                </w:p>
              </w:tc>
              <w:tc>
                <w:tcPr>
                  <w:tcW w:w="1843" w:type="dxa"/>
                </w:tcPr>
                <w:p w:rsidR="00DF58CB" w:rsidRPr="0033675E" w:rsidRDefault="00DF58CB" w:rsidP="00AD35C3">
                  <w:pPr>
                    <w:rPr>
                      <w:rFonts w:ascii="楷体_GB2312" w:eastAsia="楷体_GB2312"/>
                      <w:color w:val="000000"/>
                      <w:sz w:val="24"/>
                    </w:rPr>
                  </w:pPr>
                </w:p>
              </w:tc>
            </w:tr>
          </w:tbl>
          <w:p w:rsidR="00DF58CB" w:rsidRDefault="00DF58CB" w:rsidP="00AD35C3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DF58CB" w:rsidTr="00AD35C3">
        <w:trPr>
          <w:trHeight w:val="1285"/>
        </w:trPr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B" w:rsidRPr="00C421F9" w:rsidRDefault="00DF58CB" w:rsidP="00AD35C3">
            <w:pPr>
              <w:rPr>
                <w:rFonts w:ascii="楷体_GB2312" w:eastAsia="楷体_GB2312"/>
                <w:b/>
                <w:color w:val="000000"/>
                <w:sz w:val="24"/>
              </w:rPr>
            </w:pPr>
            <w:r w:rsidRPr="00C421F9">
              <w:rPr>
                <w:rFonts w:ascii="楷体_GB2312" w:eastAsia="楷体_GB2312" w:hint="eastAsia"/>
                <w:b/>
                <w:color w:val="000000"/>
                <w:sz w:val="24"/>
              </w:rPr>
              <w:t>预计</w:t>
            </w:r>
            <w:r w:rsidRPr="006E0524">
              <w:rPr>
                <w:rFonts w:ascii="楷体_GB2312" w:eastAsia="楷体_GB2312" w:hint="eastAsia"/>
                <w:b/>
                <w:color w:val="000000"/>
                <w:sz w:val="24"/>
              </w:rPr>
              <w:t>难题解决后</w:t>
            </w: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三年内</w:t>
            </w:r>
            <w:r w:rsidRPr="006E0524">
              <w:rPr>
                <w:rFonts w:ascii="楷体_GB2312" w:eastAsia="楷体_GB2312" w:hint="eastAsia"/>
                <w:b/>
                <w:color w:val="000000"/>
                <w:sz w:val="24"/>
              </w:rPr>
              <w:t>实现的社会效益</w:t>
            </w:r>
            <w:r w:rsidRPr="00E021F7">
              <w:rPr>
                <w:rFonts w:ascii="楷体_GB2312" w:eastAsia="楷体_GB2312" w:hint="eastAsia"/>
                <w:color w:val="000000"/>
                <w:sz w:val="18"/>
                <w:szCs w:val="18"/>
              </w:rPr>
              <w:t>（用文字叙述）</w:t>
            </w:r>
          </w:p>
        </w:tc>
      </w:tr>
      <w:tr w:rsidR="00DF58CB" w:rsidTr="00AD35C3">
        <w:trPr>
          <w:trHeight w:val="841"/>
        </w:trPr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B" w:rsidRDefault="00DF58CB" w:rsidP="00AD35C3">
            <w:pPr>
              <w:rPr>
                <w:rFonts w:ascii="楷体_GB2312" w:eastAsia="楷体_GB2312"/>
                <w:color w:val="000000"/>
                <w:sz w:val="18"/>
                <w:szCs w:val="18"/>
              </w:rPr>
            </w:pPr>
            <w:r w:rsidRPr="00CE61C5">
              <w:rPr>
                <w:rFonts w:ascii="楷体_GB2312" w:eastAsia="楷体_GB2312" w:hint="eastAsia"/>
                <w:b/>
                <w:color w:val="000000"/>
                <w:sz w:val="24"/>
              </w:rPr>
              <w:t>企业可提供给</w:t>
            </w: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投</w:t>
            </w:r>
            <w:r w:rsidRPr="00CE61C5">
              <w:rPr>
                <w:rFonts w:ascii="楷体_GB2312" w:eastAsia="楷体_GB2312" w:hint="eastAsia"/>
                <w:b/>
                <w:color w:val="000000"/>
                <w:sz w:val="24"/>
              </w:rPr>
              <w:t>标单位的科研经费：</w:t>
            </w: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（此为主办方不资助情况下，企业提供的经费，不包括专项设备购置经费。）</w:t>
            </w:r>
          </w:p>
          <w:p w:rsidR="00DF58CB" w:rsidRPr="00CE61C5" w:rsidRDefault="00DF58CB" w:rsidP="00AD35C3">
            <w:pPr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 xml:space="preserve">    </w:t>
            </w:r>
          </w:p>
        </w:tc>
      </w:tr>
      <w:tr w:rsidR="00DF58CB" w:rsidTr="00AD35C3">
        <w:trPr>
          <w:trHeight w:val="841"/>
        </w:trPr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B" w:rsidRPr="00CE61C5" w:rsidRDefault="00DF58CB" w:rsidP="00AD35C3">
            <w:pPr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要求解决难题的时间：</w:t>
            </w:r>
            <w:r w:rsidRPr="005F5FDF">
              <w:rPr>
                <w:rFonts w:ascii="楷体_GB2312" w:eastAsia="楷体_GB2312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一般年限为1年至1年半，由企业自行选择年限</w:t>
            </w:r>
            <w:r w:rsidRPr="005F5FDF">
              <w:rPr>
                <w:rFonts w:ascii="楷体_GB2312" w:eastAsia="楷体_GB2312" w:hint="eastAsia"/>
                <w:color w:val="000000"/>
                <w:sz w:val="18"/>
                <w:szCs w:val="18"/>
              </w:rPr>
              <w:t>）</w:t>
            </w:r>
          </w:p>
        </w:tc>
      </w:tr>
      <w:tr w:rsidR="00DF58CB" w:rsidTr="00AD35C3">
        <w:trPr>
          <w:trHeight w:val="1122"/>
        </w:trPr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B" w:rsidRDefault="00DF58CB" w:rsidP="00AD35C3">
            <w:pPr>
              <w:rPr>
                <w:rFonts w:ascii="楷体_GB2312" w:eastAsia="楷体_GB2312"/>
                <w:color w:val="000000"/>
                <w:sz w:val="18"/>
                <w:szCs w:val="18"/>
              </w:rPr>
            </w:pPr>
            <w:r w:rsidRPr="00CE61C5">
              <w:rPr>
                <w:rFonts w:ascii="楷体_GB2312" w:eastAsia="楷体_GB2312" w:hint="eastAsia"/>
                <w:b/>
                <w:color w:val="000000"/>
                <w:sz w:val="24"/>
              </w:rPr>
              <w:t>企业是否愿意在解决难题后自愿捐助主办方：</w:t>
            </w: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（捐助金额不限；捐助资金全部用于资助后来的难题招标单位，共促难题招标活动持续开展）</w:t>
            </w:r>
          </w:p>
          <w:p w:rsidR="00DF58CB" w:rsidRPr="00CE61C5" w:rsidRDefault="00DF58CB" w:rsidP="00AD35C3">
            <w:pPr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 xml:space="preserve">    </w:t>
            </w:r>
          </w:p>
        </w:tc>
      </w:tr>
      <w:tr w:rsidR="00DF58CB" w:rsidTr="00AD35C3">
        <w:trPr>
          <w:trHeight w:val="1407"/>
        </w:trPr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B" w:rsidRDefault="00DF58CB" w:rsidP="00AD35C3">
            <w:pPr>
              <w:rPr>
                <w:rFonts w:ascii="楷体_GB2312" w:eastAsia="楷体_GB2312"/>
                <w:sz w:val="18"/>
                <w:szCs w:val="18"/>
              </w:rPr>
            </w:pPr>
            <w:r w:rsidRPr="00CE61C5">
              <w:rPr>
                <w:rFonts w:ascii="楷体_GB2312" w:eastAsia="楷体_GB2312" w:hint="eastAsia"/>
                <w:b/>
                <w:sz w:val="24"/>
              </w:rPr>
              <w:t>合作方式：</w:t>
            </w:r>
            <w:r>
              <w:rPr>
                <w:rFonts w:ascii="楷体_GB2312" w:eastAsia="楷体_GB2312" w:hint="eastAsia"/>
                <w:sz w:val="18"/>
                <w:szCs w:val="18"/>
              </w:rPr>
              <w:t>（必须选项明确填写：委托研发，委托人拥有自主知识产权或被委托人拥有自主知识产权；共同研发，双方共同拥有知识产权；接受技术转让等）</w:t>
            </w:r>
          </w:p>
          <w:p w:rsidR="00DF58CB" w:rsidRPr="00CE61C5" w:rsidRDefault="00DF58CB" w:rsidP="00AD35C3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18"/>
                <w:szCs w:val="18"/>
              </w:rPr>
              <w:t xml:space="preserve">    </w:t>
            </w:r>
          </w:p>
        </w:tc>
      </w:tr>
      <w:tr w:rsidR="00DF58CB" w:rsidTr="00AD35C3">
        <w:trPr>
          <w:trHeight w:val="1407"/>
        </w:trPr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B" w:rsidRDefault="00DF58CB" w:rsidP="00AD35C3"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区县科委的推荐意见及盖章：</w:t>
            </w:r>
            <w:r w:rsidRPr="00BD0475">
              <w:rPr>
                <w:rFonts w:ascii="楷体_GB2312" w:eastAsia="楷体_GB2312" w:hint="eastAsia"/>
                <w:sz w:val="18"/>
                <w:szCs w:val="18"/>
              </w:rPr>
              <w:t>（</w:t>
            </w:r>
            <w:r>
              <w:rPr>
                <w:rFonts w:ascii="楷体_GB2312" w:eastAsia="楷体_GB2312" w:hint="eastAsia"/>
                <w:sz w:val="18"/>
                <w:szCs w:val="18"/>
              </w:rPr>
              <w:t>申报企业不填写此栏目</w:t>
            </w:r>
            <w:r w:rsidRPr="00BD0475">
              <w:rPr>
                <w:rFonts w:ascii="楷体_GB2312" w:eastAsia="楷体_GB2312" w:hint="eastAsia"/>
                <w:sz w:val="18"/>
                <w:szCs w:val="18"/>
              </w:rPr>
              <w:t>）</w:t>
            </w:r>
          </w:p>
          <w:p w:rsidR="00DF58CB" w:rsidRPr="00CE61C5" w:rsidRDefault="00DF58CB" w:rsidP="00AD35C3">
            <w:pPr>
              <w:ind w:firstLineChars="196" w:firstLine="471"/>
              <w:rPr>
                <w:rFonts w:ascii="楷体_GB2312" w:eastAsia="楷体_GB2312"/>
                <w:b/>
                <w:sz w:val="24"/>
              </w:rPr>
            </w:pPr>
          </w:p>
        </w:tc>
      </w:tr>
      <w:tr w:rsidR="00DF58CB" w:rsidTr="00AD35C3">
        <w:trPr>
          <w:trHeight w:val="9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CB" w:rsidRPr="00CE61C5" w:rsidRDefault="00DF58CB" w:rsidP="00AD35C3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CE61C5">
              <w:rPr>
                <w:rFonts w:ascii="楷体_GB2312" w:eastAsia="楷体_GB2312" w:hint="eastAsia"/>
                <w:b/>
                <w:sz w:val="24"/>
              </w:rPr>
              <w:t>联系人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CB" w:rsidRPr="00CE61C5" w:rsidRDefault="00DF58CB" w:rsidP="00AD35C3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CB" w:rsidRPr="00CE61C5" w:rsidRDefault="00DF58CB" w:rsidP="00AD35C3">
            <w:pPr>
              <w:widowControl/>
              <w:rPr>
                <w:rFonts w:ascii="楷体_GB2312" w:eastAsia="楷体_GB2312"/>
                <w:b/>
                <w:sz w:val="24"/>
              </w:rPr>
            </w:pPr>
            <w:r w:rsidRPr="00CE61C5">
              <w:rPr>
                <w:rFonts w:ascii="楷体_GB2312" w:eastAsia="楷体_GB2312" w:hint="eastAsia"/>
                <w:b/>
                <w:snapToGrid w:val="0"/>
                <w:kern w:val="24"/>
                <w:sz w:val="24"/>
              </w:rPr>
              <w:t>通讯</w:t>
            </w:r>
          </w:p>
          <w:p w:rsidR="00DF58CB" w:rsidRPr="00CE61C5" w:rsidRDefault="00DF58CB" w:rsidP="00AD35C3">
            <w:pPr>
              <w:widowControl/>
              <w:rPr>
                <w:rFonts w:ascii="楷体_GB2312" w:eastAsia="楷体_GB2312"/>
                <w:sz w:val="24"/>
              </w:rPr>
            </w:pPr>
            <w:r w:rsidRPr="00CE61C5">
              <w:rPr>
                <w:rFonts w:ascii="楷体_GB2312" w:eastAsia="楷体_GB2312" w:hint="eastAsia"/>
                <w:b/>
                <w:sz w:val="24"/>
              </w:rPr>
              <w:t>方式</w:t>
            </w:r>
          </w:p>
        </w:tc>
        <w:tc>
          <w:tcPr>
            <w:tcW w:w="6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B" w:rsidRPr="00CE61C5" w:rsidRDefault="00DF58CB" w:rsidP="00AD35C3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  <w:r w:rsidRPr="00CE61C5">
              <w:rPr>
                <w:rFonts w:ascii="楷体_GB2312" w:eastAsia="楷体_GB2312" w:hint="eastAsia"/>
                <w:sz w:val="24"/>
              </w:rPr>
              <w:t>电话：       传真：       手机：</w:t>
            </w:r>
          </w:p>
          <w:p w:rsidR="00DF58CB" w:rsidRPr="00CE61C5" w:rsidRDefault="00DF58CB" w:rsidP="00AD35C3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  <w:r w:rsidRPr="00CE61C5">
              <w:rPr>
                <w:rFonts w:ascii="楷体_GB2312" w:eastAsia="楷体_GB2312" w:hint="eastAsia"/>
                <w:sz w:val="24"/>
              </w:rPr>
              <w:t>地址：                        邮编：</w:t>
            </w:r>
          </w:p>
          <w:p w:rsidR="00DF58CB" w:rsidRPr="00CE61C5" w:rsidRDefault="00DF58CB" w:rsidP="00AD35C3">
            <w:pPr>
              <w:rPr>
                <w:rFonts w:ascii="楷体_GB2312" w:eastAsia="楷体_GB2312"/>
                <w:sz w:val="24"/>
              </w:rPr>
            </w:pPr>
            <w:r w:rsidRPr="00CE61C5">
              <w:rPr>
                <w:rFonts w:ascii="楷体_GB2312" w:eastAsia="楷体_GB2312" w:hint="eastAsia"/>
                <w:sz w:val="24"/>
              </w:rPr>
              <w:lastRenderedPageBreak/>
              <w:t>电子信箱：</w:t>
            </w:r>
          </w:p>
        </w:tc>
      </w:tr>
    </w:tbl>
    <w:p w:rsidR="00DF58CB" w:rsidRDefault="00DF58CB" w:rsidP="00DF58CB">
      <w:pPr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b/>
          <w:szCs w:val="21"/>
        </w:rPr>
        <w:lastRenderedPageBreak/>
        <w:t>备注：</w:t>
      </w:r>
      <w:r>
        <w:rPr>
          <w:rFonts w:ascii="楷体_GB2312" w:eastAsia="楷体_GB2312" w:hint="eastAsia"/>
          <w:szCs w:val="21"/>
        </w:rPr>
        <w:t>1、</w:t>
      </w:r>
      <w:proofErr w:type="gramStart"/>
      <w:r>
        <w:rPr>
          <w:rFonts w:ascii="楷体_GB2312" w:eastAsia="楷体_GB2312" w:hint="eastAsia"/>
          <w:szCs w:val="21"/>
        </w:rPr>
        <w:t>本电子</w:t>
      </w:r>
      <w:proofErr w:type="gramEnd"/>
      <w:r>
        <w:rPr>
          <w:rFonts w:ascii="楷体_GB2312" w:eastAsia="楷体_GB2312" w:hint="eastAsia"/>
          <w:szCs w:val="21"/>
        </w:rPr>
        <w:t>文档表的行距可以任意拉长，填写内容应尽可能的详实；</w:t>
      </w:r>
    </w:p>
    <w:p w:rsidR="00DF58CB" w:rsidRDefault="00DF58CB" w:rsidP="00DF58CB">
      <w:pPr>
        <w:ind w:firstLineChars="300" w:firstLine="63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2、《联盟计划－难题招标专项》实施年限为1年至1年半，由企业选定；</w:t>
      </w:r>
    </w:p>
    <w:p w:rsidR="00DF58CB" w:rsidRDefault="00DF58CB" w:rsidP="00DF58CB">
      <w:pPr>
        <w:ind w:firstLineChars="300" w:firstLine="630"/>
        <w:rPr>
          <w:rFonts w:ascii="楷体_GB2312" w:eastAsia="楷体_GB2312"/>
          <w:color w:val="000000"/>
          <w:szCs w:val="21"/>
        </w:rPr>
      </w:pPr>
      <w:r>
        <w:rPr>
          <w:rFonts w:ascii="楷体_GB2312" w:eastAsia="楷体_GB2312" w:hint="eastAsia"/>
          <w:color w:val="000000"/>
          <w:szCs w:val="21"/>
        </w:rPr>
        <w:t>3、企业须向科促会提交加盖企业公章的招标书一式三份，同时提供营业执照、税务登记证（正本或副本）</w:t>
      </w:r>
      <w:r w:rsidRPr="003F4451">
        <w:rPr>
          <w:rFonts w:ascii="楷体_GB2312" w:eastAsia="楷体_GB2312" w:hint="eastAsia"/>
          <w:color w:val="000000"/>
          <w:szCs w:val="21"/>
        </w:rPr>
        <w:t>等</w:t>
      </w:r>
      <w:r>
        <w:rPr>
          <w:rFonts w:ascii="楷体_GB2312" w:eastAsia="楷体_GB2312" w:hint="eastAsia"/>
          <w:color w:val="000000"/>
          <w:szCs w:val="21"/>
        </w:rPr>
        <w:t>相关资料的复印件各一份。</w:t>
      </w:r>
    </w:p>
    <w:p w:rsidR="00DF58CB" w:rsidRPr="008D3A3B" w:rsidRDefault="00DF58CB" w:rsidP="00DF58CB">
      <w:pPr>
        <w:spacing w:line="360" w:lineRule="exact"/>
        <w:rPr>
          <w:rFonts w:ascii="楷体_GB2312" w:eastAsia="楷体_GB2312"/>
          <w:b/>
          <w:szCs w:val="21"/>
        </w:rPr>
      </w:pPr>
      <w:r w:rsidRPr="008D3A3B">
        <w:rPr>
          <w:rFonts w:ascii="楷体_GB2312" w:eastAsia="楷体_GB2312" w:hint="eastAsia"/>
          <w:b/>
          <w:szCs w:val="21"/>
        </w:rPr>
        <w:t>“科促会”联系方式：</w:t>
      </w:r>
    </w:p>
    <w:p w:rsidR="00DF58CB" w:rsidRPr="008D3A3B" w:rsidRDefault="00DF58CB" w:rsidP="00DF58CB">
      <w:pPr>
        <w:spacing w:line="360" w:lineRule="exact"/>
        <w:ind w:firstLineChars="200" w:firstLine="420"/>
        <w:rPr>
          <w:rFonts w:ascii="楷体_GB2312" w:eastAsia="楷体_GB2312"/>
          <w:szCs w:val="21"/>
        </w:rPr>
      </w:pPr>
      <w:r w:rsidRPr="008D3A3B">
        <w:rPr>
          <w:rFonts w:ascii="楷体_GB2312" w:eastAsia="楷体_GB2312" w:hint="eastAsia"/>
          <w:b/>
          <w:szCs w:val="21"/>
        </w:rPr>
        <w:t>地  址：</w:t>
      </w:r>
      <w:r w:rsidRPr="008D3A3B">
        <w:rPr>
          <w:rFonts w:ascii="楷体_GB2312" w:eastAsia="楷体_GB2312" w:hint="eastAsia"/>
          <w:szCs w:val="21"/>
        </w:rPr>
        <w:t>上海市北京西路860号市政协综合楼</w:t>
      </w:r>
      <w:r>
        <w:rPr>
          <w:rFonts w:ascii="楷体_GB2312" w:eastAsia="楷体_GB2312" w:hint="eastAsia"/>
          <w:szCs w:val="21"/>
        </w:rPr>
        <w:t>603</w:t>
      </w:r>
      <w:r w:rsidRPr="008D3A3B">
        <w:rPr>
          <w:rFonts w:ascii="楷体_GB2312" w:eastAsia="楷体_GB2312" w:hint="eastAsia"/>
          <w:szCs w:val="21"/>
        </w:rPr>
        <w:t>室    邮编：200041</w:t>
      </w:r>
    </w:p>
    <w:p w:rsidR="00DF58CB" w:rsidRPr="008D3A3B" w:rsidRDefault="00DF58CB" w:rsidP="00DF58CB">
      <w:pPr>
        <w:spacing w:line="360" w:lineRule="exact"/>
        <w:ind w:firstLineChars="200" w:firstLine="420"/>
        <w:rPr>
          <w:rFonts w:ascii="楷体_GB2312" w:eastAsia="楷体_GB2312"/>
          <w:szCs w:val="21"/>
        </w:rPr>
      </w:pPr>
      <w:r w:rsidRPr="008D3A3B">
        <w:rPr>
          <w:rFonts w:ascii="楷体_GB2312" w:eastAsia="楷体_GB2312" w:hint="eastAsia"/>
          <w:b/>
          <w:szCs w:val="21"/>
        </w:rPr>
        <w:t>联系人：</w:t>
      </w:r>
      <w:r w:rsidRPr="008D3A3B">
        <w:rPr>
          <w:rFonts w:ascii="楷体_GB2312" w:eastAsia="楷体_GB2312" w:hint="eastAsia"/>
          <w:szCs w:val="21"/>
        </w:rPr>
        <w:t xml:space="preserve">李 里 </w:t>
      </w:r>
    </w:p>
    <w:p w:rsidR="00DF58CB" w:rsidRDefault="00DF58CB" w:rsidP="00DF58CB">
      <w:pPr>
        <w:spacing w:line="360" w:lineRule="exact"/>
        <w:ind w:firstLineChars="200" w:firstLine="420"/>
      </w:pPr>
      <w:r w:rsidRPr="008D3A3B">
        <w:rPr>
          <w:rFonts w:ascii="楷体_GB2312" w:eastAsia="楷体_GB2312" w:hint="eastAsia"/>
          <w:b/>
          <w:szCs w:val="21"/>
        </w:rPr>
        <w:t>电  话：</w:t>
      </w:r>
      <w:r w:rsidRPr="008D3A3B">
        <w:rPr>
          <w:rFonts w:ascii="楷体_GB2312" w:eastAsia="楷体_GB2312" w:hint="eastAsia"/>
          <w:szCs w:val="21"/>
        </w:rPr>
        <w:t>23188493   传真：62</w:t>
      </w:r>
      <w:r>
        <w:rPr>
          <w:rFonts w:ascii="楷体_GB2312" w:eastAsia="楷体_GB2312" w:hint="eastAsia"/>
          <w:szCs w:val="21"/>
        </w:rPr>
        <w:t>581611</w:t>
      </w:r>
      <w:r w:rsidRPr="008D3A3B">
        <w:rPr>
          <w:rFonts w:ascii="楷体_GB2312" w:eastAsia="楷体_GB2312" w:hint="eastAsia"/>
          <w:szCs w:val="21"/>
        </w:rPr>
        <w:t xml:space="preserve">   电子信箱：</w:t>
      </w:r>
      <w:hyperlink r:id="rId4" w:history="1">
        <w:r w:rsidRPr="008D3A3B">
          <w:rPr>
            <w:rStyle w:val="a3"/>
            <w:rFonts w:ascii="楷体_GB2312" w:eastAsia="楷体_GB2312" w:hint="eastAsia"/>
            <w:szCs w:val="21"/>
          </w:rPr>
          <w:t>sanda0320@126.com</w:t>
        </w:r>
      </w:hyperlink>
    </w:p>
    <w:p w:rsidR="00DF58CB" w:rsidRPr="00C94855" w:rsidRDefault="00DF58CB" w:rsidP="00DF58CB">
      <w:pPr>
        <w:widowControl/>
        <w:spacing w:line="360" w:lineRule="exact"/>
        <w:ind w:firstLineChars="200" w:firstLine="420"/>
        <w:rPr>
          <w:rFonts w:ascii="楷体_GB2312" w:eastAsia="楷体_GB2312"/>
          <w:szCs w:val="21"/>
        </w:rPr>
      </w:pPr>
      <w:r w:rsidRPr="00C94855">
        <w:rPr>
          <w:rFonts w:ascii="楷体_GB2312" w:eastAsia="楷体_GB2312" w:hint="eastAsia"/>
          <w:szCs w:val="21"/>
        </w:rPr>
        <w:t xml:space="preserve">咨询时间：周一到周五  上午9:00-11:30  </w:t>
      </w:r>
      <w:r>
        <w:rPr>
          <w:rFonts w:ascii="楷体_GB2312" w:eastAsia="楷体_GB2312" w:hint="eastAsia"/>
          <w:szCs w:val="21"/>
        </w:rPr>
        <w:t xml:space="preserve"> </w:t>
      </w:r>
      <w:r w:rsidRPr="00C94855">
        <w:rPr>
          <w:rFonts w:ascii="楷体_GB2312" w:eastAsia="楷体_GB2312" w:hint="eastAsia"/>
          <w:szCs w:val="21"/>
        </w:rPr>
        <w:t>下午2:00-5:00</w:t>
      </w:r>
    </w:p>
    <w:p w:rsidR="00DF58CB" w:rsidRPr="005C474F" w:rsidRDefault="00DF58CB" w:rsidP="00DF58CB">
      <w:pPr>
        <w:spacing w:line="360" w:lineRule="exact"/>
        <w:ind w:firstLineChars="200" w:firstLine="420"/>
        <w:rPr>
          <w:szCs w:val="21"/>
        </w:rPr>
      </w:pPr>
      <w:r w:rsidRPr="008D3A3B">
        <w:rPr>
          <w:rFonts w:ascii="楷体_GB2312" w:eastAsia="楷体_GB2312" w:hint="eastAsia"/>
          <w:b/>
          <w:szCs w:val="21"/>
        </w:rPr>
        <w:t>交  通：</w:t>
      </w:r>
      <w:r w:rsidRPr="008D3A3B">
        <w:rPr>
          <w:rFonts w:ascii="楷体_GB2312" w:eastAsia="楷体_GB2312" w:hint="eastAsia"/>
          <w:szCs w:val="21"/>
        </w:rPr>
        <w:t>15、21路公交电车；41、112、128、927、939、955路公交汽车及地铁</w:t>
      </w:r>
      <w:r>
        <w:rPr>
          <w:rFonts w:ascii="楷体_GB2312" w:eastAsia="楷体_GB2312" w:hint="eastAsia"/>
          <w:szCs w:val="21"/>
        </w:rPr>
        <w:t>2、12、13</w:t>
      </w:r>
      <w:r w:rsidRPr="008D3A3B">
        <w:rPr>
          <w:rFonts w:ascii="楷体_GB2312" w:eastAsia="楷体_GB2312" w:hint="eastAsia"/>
          <w:szCs w:val="21"/>
        </w:rPr>
        <w:t>号线均可到达</w:t>
      </w:r>
    </w:p>
    <w:p w:rsidR="005161C5" w:rsidRPr="00DF58CB" w:rsidRDefault="005161C5"/>
    <w:sectPr w:rsidR="005161C5" w:rsidRPr="00DF58CB" w:rsidSect="006413FB">
      <w:pgSz w:w="11906" w:h="16838"/>
      <w:pgMar w:top="1361" w:right="1191" w:bottom="1134" w:left="119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58CB"/>
    <w:rsid w:val="005161C5"/>
    <w:rsid w:val="00DF5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8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58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nda0320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2016-01-15T08:09:00Z</dcterms:created>
  <dcterms:modified xsi:type="dcterms:W3CDTF">2016-01-15T08:10:00Z</dcterms:modified>
</cp:coreProperties>
</file>